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5DE" w:rsidRPr="00FB15DE" w:rsidRDefault="00FB15DE">
      <w:pPr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</w:pPr>
      <w:bookmarkStart w:id="0" w:name="_GoBack"/>
      <w:r w:rsidRPr="00FB15DE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Захар </w:t>
      </w:r>
      <w:proofErr w:type="spellStart"/>
      <w:r w:rsidRPr="00FB15DE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Прилепин</w:t>
      </w:r>
      <w:proofErr w:type="spellEnd"/>
      <w:r w:rsidRPr="00FB15DE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 xml:space="preserve"> рассказал об особенностях рэп-фестиваля «Лава </w:t>
      </w:r>
      <w:proofErr w:type="spellStart"/>
      <w:r w:rsidRPr="00FB15DE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Фест</w:t>
      </w:r>
      <w:proofErr w:type="spellEnd"/>
      <w:r w:rsidRPr="00FB15DE">
        <w:rPr>
          <w:rFonts w:ascii="Times New Roman" w:hAnsi="Times New Roman" w:cs="Times New Roman"/>
          <w:b/>
          <w:color w:val="000000"/>
          <w:sz w:val="36"/>
          <w:szCs w:val="28"/>
          <w:shd w:val="clear" w:color="auto" w:fill="FFFFFF"/>
        </w:rPr>
        <w:t>» в Донецке</w:t>
      </w:r>
    </w:p>
    <w:bookmarkEnd w:id="0"/>
    <w:p w:rsidR="00FD7397" w:rsidRPr="001610AA" w:rsidRDefault="00E0556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1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 </w:t>
      </w:r>
      <w:r w:rsidRPr="00161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первый масштабный рэп-фестиваль «Лава </w:t>
      </w:r>
      <w:proofErr w:type="spellStart"/>
      <w:r w:rsidRPr="00161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Фест</w:t>
      </w:r>
      <w:proofErr w:type="spellEnd"/>
      <w:r w:rsidRPr="00161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», который состоится 1 июля в Донецке</w:t>
      </w:r>
      <w:r w:rsidRPr="00161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приглашены девять музыкантов из Российской Федерации. Кроме того на сцене стадиона </w:t>
      </w:r>
      <w:r w:rsidRPr="00161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«Металлург»</w:t>
      </w:r>
      <w:r w:rsidRPr="00161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выступит ранее не заявленный в афишах популярный рэп-исполнитель. Об этом заявил советник </w:t>
      </w:r>
      <w:r w:rsidR="000717C8" w:rsidRPr="00161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Главы Донецкой Народной Республики Захар </w:t>
      </w:r>
      <w:proofErr w:type="spellStart"/>
      <w:r w:rsidR="000717C8" w:rsidRPr="00161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Прилепин</w:t>
      </w:r>
      <w:proofErr w:type="spellEnd"/>
      <w:r w:rsidRPr="00161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161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пресс-конференции</w:t>
      </w:r>
      <w:r w:rsidR="000717C8" w:rsidRPr="00161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717C8" w:rsidRPr="00161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proofErr w:type="gramEnd"/>
      <w:r w:rsidR="000717C8" w:rsidRPr="001610A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предстоящем рэп-фестивале.</w:t>
      </w:r>
    </w:p>
    <w:p w:rsidR="001610AA" w:rsidRDefault="009B4FE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Захар </w:t>
      </w:r>
      <w:proofErr w:type="spellStart"/>
      <w:r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Прилепин</w:t>
      </w:r>
      <w:proofErr w:type="spellEnd"/>
      <w:r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сообщил, что фестиваль не имеет политического характера. Данное мероприятие направлено на развитие творчества, а именно рэп-культуры, которая стала средством общения современной молодежи.</w:t>
      </w:r>
    </w:p>
    <w:p w:rsidR="009B4FE2" w:rsidRPr="006A53EA" w:rsidRDefault="006A53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90736F"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есс-конференции принимал участие </w:t>
      </w:r>
      <w:r w:rsidR="0090736F"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российский рэп-исполнитель Дмитрий Кузнецов (</w:t>
      </w:r>
      <w:proofErr w:type="spellStart"/>
      <w:r w:rsidR="0090736F"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Хаски</w:t>
      </w:r>
      <w:proofErr w:type="spellEnd"/>
      <w:r w:rsidR="0090736F"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который подчеркнул: «</w:t>
      </w:r>
      <w:r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приехал в Донецк со светлыми мыслями и благими целями. Показать другим исполнителям, что здесь можно выступать»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D43B7" w:rsidRDefault="006A53EA" w:rsidP="009D43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Pr="006A5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присутствовал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9D43B7"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луганская рэп-исполнительница Лера </w:t>
      </w:r>
      <w:r w:rsidR="009D43B7"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MC </w:t>
      </w:r>
      <w:proofErr w:type="spellStart"/>
      <w:r w:rsidR="009D43B7"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известная</w:t>
      </w:r>
      <w:r w:rsidR="009D43B7"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</w:t>
      </w:r>
      <w:r w:rsidR="001610AA"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9D43B7"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ответом на сочинение украинской поэтессы «Никогда мы не будем братьями»</w:t>
      </w:r>
      <w:r w:rsidR="001610AA"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«Война коснулась всех нас, это отразилось и на моём творчестве, я писала то, что было на самом </w:t>
      </w:r>
      <w:proofErr w:type="gramStart"/>
      <w:r w:rsidR="001610AA"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деле</w:t>
      </w:r>
      <w:proofErr w:type="gramEnd"/>
      <w:r w:rsidR="001610AA"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Донбассе </w:t>
      </w:r>
      <w:r w:rsidR="001610AA" w:rsidRPr="001610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 меня в душе», - сказала Лера.</w:t>
      </w:r>
    </w:p>
    <w:p w:rsidR="006A53EA" w:rsidRDefault="006A53EA" w:rsidP="006A53EA">
      <w:pPr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пресс-конференции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упомянут сборник песен о Донбассе </w:t>
      </w:r>
      <w:r w:rsidRPr="00430F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430FE5"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>Мы не оставим свои города» и его</w:t>
      </w:r>
      <w:r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 xml:space="preserve"> успешная реализация.</w:t>
      </w:r>
      <w:r w:rsidRPr="00430FE5"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>«</w:t>
      </w:r>
      <w:r w:rsidRPr="00430FE5"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 xml:space="preserve">Мы его выпускали с расчетом на распространение в </w:t>
      </w:r>
      <w:proofErr w:type="gramStart"/>
      <w:r w:rsidRPr="00430FE5"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>Донецке</w:t>
      </w:r>
      <w:proofErr w:type="gramEnd"/>
      <w:r w:rsidRPr="00430FE5"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 xml:space="preserve"> и</w:t>
      </w:r>
      <w:r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 xml:space="preserve"> результаты превзошли все наши ожидания. З</w:t>
      </w:r>
      <w:r w:rsidRPr="00430FE5"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>апустили его только лишь через почтов</w:t>
      </w:r>
      <w:r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>ое отделение, а тираж скупили буквально в течени</w:t>
      </w:r>
      <w:proofErr w:type="gramStart"/>
      <w:r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 xml:space="preserve"> четырех дней.</w:t>
      </w:r>
      <w:r w:rsidRPr="0090736F"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 xml:space="preserve">Кроме того, поступают заявки на данный сборник от некоторых Российских магазинов», - заявил советник </w:t>
      </w:r>
      <w:r w:rsidRPr="0090736F"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>Главы Донецкой Народной Республики</w:t>
      </w:r>
      <w:r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 xml:space="preserve">. </w:t>
      </w:r>
    </w:p>
    <w:p w:rsidR="006A53EA" w:rsidRDefault="006A53EA" w:rsidP="006A53EA">
      <w:pPr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60000"/>
          <w:sz w:val="28"/>
          <w:szCs w:val="28"/>
          <w:shd w:val="clear" w:color="auto" w:fill="FFFFFF"/>
        </w:rPr>
        <w:t xml:space="preserve">Было отмечено, что организаторы фестиваля планируют выпуск второго сборника. </w:t>
      </w:r>
    </w:p>
    <w:p w:rsidR="006A53EA" w:rsidRDefault="006A53EA" w:rsidP="009D43B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10AA" w:rsidRPr="009B4FE2" w:rsidRDefault="001610AA" w:rsidP="009D43B7">
      <w:pPr>
        <w:rPr>
          <w:rFonts w:ascii="Verdana" w:hAnsi="Verdana"/>
          <w:color w:val="000000"/>
          <w:shd w:val="clear" w:color="auto" w:fill="FFFFFF"/>
        </w:rPr>
      </w:pPr>
    </w:p>
    <w:sectPr w:rsidR="001610AA" w:rsidRPr="009B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BF"/>
    <w:rsid w:val="000717C8"/>
    <w:rsid w:val="001610AA"/>
    <w:rsid w:val="00364314"/>
    <w:rsid w:val="00430FE5"/>
    <w:rsid w:val="006A53EA"/>
    <w:rsid w:val="0090736F"/>
    <w:rsid w:val="009B4FE2"/>
    <w:rsid w:val="009D43B7"/>
    <w:rsid w:val="00C438BF"/>
    <w:rsid w:val="00D03EDF"/>
    <w:rsid w:val="00E0556F"/>
    <w:rsid w:val="00FB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2017-06-21T12:15:00Z</dcterms:created>
  <dcterms:modified xsi:type="dcterms:W3CDTF">2017-06-21T13:38:00Z</dcterms:modified>
</cp:coreProperties>
</file>